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F3" w:rsidRDefault="00BB28F3" w:rsidP="00BB28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комплектовании воспитанниками МБДОУ «Детский сад общеразвивающего вида № 3» НМР РТ  </w:t>
      </w:r>
    </w:p>
    <w:p w:rsidR="003E7E99" w:rsidRDefault="00BB28F3" w:rsidP="00BB28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2023 – 2024 учебный год (прогноз)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739"/>
        <w:gridCol w:w="739"/>
        <w:gridCol w:w="739"/>
        <w:gridCol w:w="739"/>
        <w:gridCol w:w="739"/>
        <w:gridCol w:w="739"/>
        <w:gridCol w:w="740"/>
        <w:gridCol w:w="739"/>
        <w:gridCol w:w="739"/>
        <w:gridCol w:w="739"/>
        <w:gridCol w:w="739"/>
        <w:gridCol w:w="739"/>
        <w:gridCol w:w="739"/>
        <w:gridCol w:w="740"/>
        <w:gridCol w:w="1211"/>
      </w:tblGrid>
      <w:tr w:rsidR="00BB28F3" w:rsidTr="00D4259E">
        <w:trPr>
          <w:trHeight w:val="409"/>
        </w:trPr>
        <w:tc>
          <w:tcPr>
            <w:tcW w:w="1384" w:type="dxa"/>
            <w:vMerge w:val="restart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групп </w:t>
            </w:r>
            <w:r w:rsidR="00D4259E">
              <w:rPr>
                <w:rFonts w:ascii="Times New Roman" w:hAnsi="Times New Roman" w:cs="Times New Roman"/>
                <w:sz w:val="28"/>
              </w:rPr>
              <w:t>комплектуемых</w:t>
            </w:r>
            <w:r>
              <w:rPr>
                <w:rFonts w:ascii="Times New Roman" w:hAnsi="Times New Roman" w:cs="Times New Roman"/>
                <w:sz w:val="28"/>
              </w:rPr>
              <w:t xml:space="preserve"> на 2023-2024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Общее количество комплектуемых (свободных мест)</w:t>
            </w:r>
          </w:p>
        </w:tc>
        <w:tc>
          <w:tcPr>
            <w:tcW w:w="10348" w:type="dxa"/>
            <w:gridSpan w:val="14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них</w:t>
            </w:r>
          </w:p>
        </w:tc>
        <w:tc>
          <w:tcPr>
            <w:tcW w:w="1211" w:type="dxa"/>
            <w:vMerge w:val="restart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Примечание </w:t>
            </w:r>
          </w:p>
        </w:tc>
      </w:tr>
      <w:tr w:rsidR="00D4259E" w:rsidTr="00D4259E">
        <w:trPr>
          <w:trHeight w:val="1000"/>
        </w:trPr>
        <w:tc>
          <w:tcPr>
            <w:tcW w:w="1384" w:type="dxa"/>
            <w:vMerge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Merge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1-2</w:t>
            </w:r>
          </w:p>
        </w:tc>
        <w:tc>
          <w:tcPr>
            <w:tcW w:w="739" w:type="dxa"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групп 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1-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40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</w:t>
            </w:r>
            <w:r>
              <w:rPr>
                <w:rFonts w:ascii="Times New Roman" w:hAnsi="Times New Roman" w:cs="Times New Roman"/>
                <w:sz w:val="28"/>
              </w:rPr>
              <w:t>во групп 3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групп 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групп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</w:t>
            </w:r>
            <w:r>
              <w:rPr>
                <w:rFonts w:ascii="Times New Roman" w:hAnsi="Times New Roman" w:cs="Times New Roman"/>
                <w:sz w:val="28"/>
              </w:rPr>
              <w:t>во групп 6-7</w:t>
            </w:r>
          </w:p>
        </w:tc>
        <w:tc>
          <w:tcPr>
            <w:tcW w:w="740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1211" w:type="dxa"/>
            <w:vMerge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28F3" w:rsidTr="00D4259E">
        <w:tc>
          <w:tcPr>
            <w:tcW w:w="1384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9" w:type="dxa"/>
          </w:tcPr>
          <w:p w:rsidR="00BB28F3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39" w:type="dxa"/>
          </w:tcPr>
          <w:p w:rsidR="00BB28F3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9" w:type="dxa"/>
          </w:tcPr>
          <w:p w:rsidR="00BB28F3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1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28F3" w:rsidTr="00D4259E">
        <w:tc>
          <w:tcPr>
            <w:tcW w:w="1384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1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28F3" w:rsidTr="00D4259E">
        <w:tc>
          <w:tcPr>
            <w:tcW w:w="1384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1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B28F3" w:rsidRPr="00BB28F3" w:rsidRDefault="00BB28F3" w:rsidP="00BB28F3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B28F3" w:rsidRPr="00BB28F3" w:rsidSect="00BB28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66"/>
    <w:rsid w:val="003E7E99"/>
    <w:rsid w:val="007D4966"/>
    <w:rsid w:val="00BB28F3"/>
    <w:rsid w:val="00D4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Теххаус</dc:creator>
  <cp:keywords/>
  <dc:description/>
  <cp:lastModifiedBy>Теххаус</cp:lastModifiedBy>
  <cp:revision>2</cp:revision>
  <dcterms:created xsi:type="dcterms:W3CDTF">2023-04-03T06:56:00Z</dcterms:created>
  <dcterms:modified xsi:type="dcterms:W3CDTF">2023-04-03T07:04:00Z</dcterms:modified>
</cp:coreProperties>
</file>